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b/>
          <w:color w:val="FF0000"/>
          <w:sz w:val="36"/>
          <w:szCs w:val="24"/>
          <w:lang w:eastAsia="pl-PL"/>
        </w:rPr>
      </w:pPr>
      <w:r w:rsidRPr="00A659D2">
        <w:rPr>
          <w:rFonts w:eastAsia="Times New Roman" w:cstheme="minorHAnsi"/>
          <w:b/>
          <w:color w:val="FF0000"/>
          <w:sz w:val="36"/>
          <w:szCs w:val="24"/>
          <w:lang w:eastAsia="pl-PL"/>
        </w:rPr>
        <w:t>Dyżur wakacyjny 2026 – zapisy</w:t>
      </w:r>
    </w:p>
    <w:p w:rsidR="00A659D2" w:rsidRPr="00A659D2" w:rsidRDefault="00A659D2" w:rsidP="00BF22E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 xml:space="preserve">Dyżur wakacyjny w przedszkolach prowadzonych przez Gminę Bielsko-Biała trwa od </w:t>
      </w:r>
      <w:r w:rsidRPr="00A659D2">
        <w:rPr>
          <w:rFonts w:eastAsia="Times New Roman" w:cstheme="minorHAnsi"/>
          <w:color w:val="FF0000"/>
          <w:sz w:val="24"/>
          <w:szCs w:val="24"/>
          <w:lang w:eastAsia="pl-PL"/>
        </w:rPr>
        <w:t>1 lipca do 31 sierpnia 2026 r.</w:t>
      </w:r>
    </w:p>
    <w:p w:rsidR="00A659D2" w:rsidRPr="00A659D2" w:rsidRDefault="00A659D2" w:rsidP="00BF22E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Zapisy</w:t>
      </w:r>
      <w:r>
        <w:rPr>
          <w:rFonts w:eastAsia="Times New Roman" w:cstheme="minorHAnsi"/>
          <w:sz w:val="24"/>
          <w:szCs w:val="24"/>
          <w:lang w:eastAsia="pl-PL"/>
        </w:rPr>
        <w:t xml:space="preserve"> rozpoczynają się </w:t>
      </w:r>
      <w:r w:rsidRPr="003B4711">
        <w:rPr>
          <w:rFonts w:eastAsia="Times New Roman" w:cstheme="minorHAnsi"/>
          <w:color w:val="FF0000"/>
          <w:sz w:val="24"/>
          <w:szCs w:val="24"/>
          <w:lang w:eastAsia="pl-PL"/>
        </w:rPr>
        <w:t>7 maja o godz. 9:00 a</w:t>
      </w:r>
      <w:r w:rsidR="00130348" w:rsidRPr="003B4711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3B4711">
        <w:rPr>
          <w:rFonts w:eastAsia="Times New Roman" w:cstheme="minorHAnsi"/>
          <w:color w:val="FF0000"/>
          <w:sz w:val="24"/>
          <w:szCs w:val="24"/>
          <w:lang w:eastAsia="pl-PL"/>
        </w:rPr>
        <w:t>kończą 14 maja 2026 r. o godz. 15:00</w:t>
      </w:r>
      <w:r w:rsidRPr="003B4711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A659D2">
        <w:rPr>
          <w:rFonts w:eastAsia="Times New Roman" w:cstheme="minorHAnsi"/>
          <w:sz w:val="24"/>
          <w:szCs w:val="24"/>
          <w:lang w:eastAsia="pl-PL"/>
        </w:rPr>
        <w:t>i odbywają się wyłącznie elektronicznie:</w:t>
      </w:r>
    </w:p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A659D2">
        <w:rPr>
          <w:rFonts w:eastAsia="Times New Roman" w:cstheme="minorHAnsi"/>
          <w:color w:val="0070C0"/>
          <w:sz w:val="24"/>
          <w:szCs w:val="24"/>
          <w:lang w:eastAsia="pl-PL"/>
        </w:rPr>
        <w:t>lipiec: przedszkola-wakacyjne-lipiec-bielsko-biala.nabory.pl</w:t>
      </w:r>
    </w:p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A659D2">
        <w:rPr>
          <w:rFonts w:eastAsia="Times New Roman" w:cstheme="minorHAnsi"/>
          <w:color w:val="0070C0"/>
          <w:sz w:val="24"/>
          <w:szCs w:val="24"/>
          <w:lang w:eastAsia="pl-PL"/>
        </w:rPr>
        <w:t>sierpień: przedszkola-wakacyjne-sierpien-bielsko-biala.nabory.pl</w:t>
      </w:r>
    </w:p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A659D2">
        <w:rPr>
          <w:rFonts w:eastAsia="Times New Roman" w:cstheme="minorHAnsi"/>
          <w:b/>
          <w:sz w:val="24"/>
          <w:szCs w:val="24"/>
          <w:u w:val="single"/>
          <w:lang w:eastAsia="pl-PL"/>
        </w:rPr>
        <w:t>Zasady zapisów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Każdy rodzic musi złożyć wniosek w systemie – zarówno do swojej placówki, jak i do innej (jeśli przedszkole macierzyste jest nieczynne).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Złożenie wniosku do własnego przedszkola oznacza gwarancję miejsca w czasie jego dyżuru.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Jeśli potrzebna jest opieka w obu miesiącach – należy złożyć dwa wnioski (lipiec i sierpień).</w:t>
      </w:r>
    </w:p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A659D2">
        <w:rPr>
          <w:rFonts w:eastAsia="Times New Roman" w:cstheme="minorHAnsi"/>
          <w:b/>
          <w:sz w:val="24"/>
          <w:szCs w:val="24"/>
          <w:u w:val="single"/>
          <w:lang w:eastAsia="pl-PL"/>
        </w:rPr>
        <w:t>Dokumenty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Rodzice dzieci spoza placówki, ubiegający się o wolne miejsca, muszą dostarczyć wymagane zaświadczenia i oświadczenia.</w:t>
      </w:r>
      <w:r w:rsidR="00613FB2">
        <w:rPr>
          <w:rFonts w:eastAsia="Times New Roman" w:cstheme="minorHAnsi"/>
          <w:sz w:val="24"/>
          <w:szCs w:val="24"/>
          <w:lang w:eastAsia="pl-PL"/>
        </w:rPr>
        <w:t xml:space="preserve"> Rodzice dzieci </w:t>
      </w:r>
      <w:r w:rsidR="00613FB2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="00613FB2">
        <w:rPr>
          <w:rFonts w:eastAsia="Times New Roman" w:cstheme="minorHAnsi"/>
          <w:sz w:val="24"/>
          <w:szCs w:val="24"/>
          <w:lang w:eastAsia="pl-PL"/>
        </w:rPr>
        <w:t xml:space="preserve">z placówki macierzystej są zwolnieni z donoszenia dodatkowych dokumentów. 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 xml:space="preserve">Dokumenty należy złożyć w przedszkolu pierwszego wyboru do </w:t>
      </w:r>
      <w:r w:rsidRPr="00E81C29">
        <w:rPr>
          <w:rFonts w:eastAsia="Times New Roman" w:cstheme="minorHAnsi"/>
          <w:color w:val="FF0000"/>
          <w:sz w:val="24"/>
          <w:szCs w:val="24"/>
          <w:lang w:eastAsia="pl-PL"/>
        </w:rPr>
        <w:t xml:space="preserve">21 maja </w:t>
      </w:r>
      <w:r w:rsidRPr="00A659D2">
        <w:rPr>
          <w:rFonts w:eastAsia="Times New Roman" w:cstheme="minorHAnsi"/>
          <w:sz w:val="24"/>
          <w:szCs w:val="24"/>
          <w:lang w:eastAsia="pl-PL"/>
        </w:rPr>
        <w:t>(do godz. 13:00).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Brak dokumentów oznacza, że dane kryterium nie będzie uwzględnione.</w:t>
      </w:r>
    </w:p>
    <w:p w:rsidR="00A659D2" w:rsidRPr="00A659D2" w:rsidRDefault="00A659D2" w:rsidP="00A659D2">
      <w:pPr>
        <w:spacing w:after="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A659D2">
        <w:rPr>
          <w:rFonts w:eastAsia="Times New Roman" w:cstheme="minorHAnsi"/>
          <w:b/>
          <w:sz w:val="24"/>
          <w:szCs w:val="24"/>
          <w:u w:val="single"/>
          <w:lang w:eastAsia="pl-PL"/>
        </w:rPr>
        <w:t>Potwierdzenie woli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>Rodzice dzieci zakwalifikowanych do innego przedszkola muszą potwierdzić wolę przyjęcia w systemie NABO.</w:t>
      </w:r>
    </w:p>
    <w:p w:rsidR="00A659D2" w:rsidRPr="00A659D2" w:rsidRDefault="00A659D2" w:rsidP="0013034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59D2">
        <w:rPr>
          <w:rFonts w:eastAsia="Times New Roman" w:cstheme="minorHAnsi"/>
          <w:sz w:val="24"/>
          <w:szCs w:val="24"/>
          <w:lang w:eastAsia="pl-PL"/>
        </w:rPr>
        <w:t xml:space="preserve">Termin: </w:t>
      </w:r>
      <w:r w:rsidRPr="00613FB2">
        <w:rPr>
          <w:rFonts w:eastAsia="Times New Roman" w:cstheme="minorHAnsi"/>
          <w:color w:val="FF0000"/>
          <w:sz w:val="24"/>
          <w:szCs w:val="24"/>
          <w:lang w:eastAsia="pl-PL"/>
        </w:rPr>
        <w:t>25 maja (od godz. 9:00) – 28 maja (do godz. 13:00).</w:t>
      </w:r>
    </w:p>
    <w:p w:rsidR="00130348" w:rsidRDefault="00A659D2" w:rsidP="00BF22E5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3FB2">
        <w:rPr>
          <w:rFonts w:eastAsia="Times New Roman" w:cstheme="minorHAnsi"/>
          <w:b/>
          <w:sz w:val="24"/>
          <w:szCs w:val="24"/>
          <w:lang w:eastAsia="pl-PL"/>
        </w:rPr>
        <w:t>Brak potwierdzenia oznacza rezygnację z miejsca</w:t>
      </w:r>
      <w:r w:rsidRPr="00A659D2">
        <w:rPr>
          <w:rFonts w:eastAsia="Times New Roman" w:cstheme="minorHAnsi"/>
          <w:sz w:val="24"/>
          <w:szCs w:val="24"/>
          <w:lang w:eastAsia="pl-PL"/>
        </w:rPr>
        <w:t>.</w:t>
      </w:r>
    </w:p>
    <w:p w:rsidR="002B4BEA" w:rsidRPr="00A659D2" w:rsidRDefault="00130348" w:rsidP="00BF22E5">
      <w:pPr>
        <w:spacing w:before="240" w:after="0" w:line="240" w:lineRule="auto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="00A659D2" w:rsidRPr="00A659D2">
        <w:rPr>
          <w:rFonts w:eastAsia="Times New Roman" w:cstheme="minorHAnsi"/>
          <w:sz w:val="24"/>
          <w:szCs w:val="24"/>
          <w:lang w:eastAsia="pl-PL"/>
        </w:rPr>
        <w:t>a prośbę rodzica potwierdzenia może dokonać również placówka.</w:t>
      </w:r>
    </w:p>
    <w:sectPr w:rsidR="002B4BEA" w:rsidRPr="00A659D2" w:rsidSect="00613FB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85"/>
    <w:rsid w:val="00032522"/>
    <w:rsid w:val="000F1485"/>
    <w:rsid w:val="00130348"/>
    <w:rsid w:val="002B4BEA"/>
    <w:rsid w:val="00313D46"/>
    <w:rsid w:val="003B4711"/>
    <w:rsid w:val="004612F8"/>
    <w:rsid w:val="0048018A"/>
    <w:rsid w:val="00613FB2"/>
    <w:rsid w:val="00684EEE"/>
    <w:rsid w:val="007F4E31"/>
    <w:rsid w:val="009E33F7"/>
    <w:rsid w:val="00A37643"/>
    <w:rsid w:val="00A659D2"/>
    <w:rsid w:val="00BF22E5"/>
    <w:rsid w:val="00D32824"/>
    <w:rsid w:val="00E05614"/>
    <w:rsid w:val="00E416F8"/>
    <w:rsid w:val="00E81C29"/>
    <w:rsid w:val="00E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EFEE"/>
  <w15:chartTrackingRefBased/>
  <w15:docId w15:val="{AB26FADF-18F6-4DCF-8D77-0CD8EEF6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988"/>
  </w:style>
  <w:style w:type="paragraph" w:styleId="Nagwek1">
    <w:name w:val="heading 1"/>
    <w:basedOn w:val="Normalny"/>
    <w:link w:val="Nagwek1Znak"/>
    <w:uiPriority w:val="9"/>
    <w:qFormat/>
    <w:rsid w:val="000F1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4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14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14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11</cp:revision>
  <cp:lastPrinted>2026-04-17T07:43:00Z</cp:lastPrinted>
  <dcterms:created xsi:type="dcterms:W3CDTF">2026-04-17T06:54:00Z</dcterms:created>
  <dcterms:modified xsi:type="dcterms:W3CDTF">2026-04-17T07:48:00Z</dcterms:modified>
</cp:coreProperties>
</file>